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0" w:rsidRPr="00310683" w:rsidRDefault="00C46B60" w:rsidP="00C46B60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310683">
        <w:rPr>
          <w:rFonts w:ascii="黑体" w:eastAsia="黑体" w:hAnsi="黑体" w:hint="eastAsia"/>
          <w:b/>
          <w:sz w:val="36"/>
          <w:szCs w:val="36"/>
        </w:rPr>
        <w:t>审计公示</w:t>
      </w:r>
    </w:p>
    <w:p w:rsidR="00C46B60" w:rsidRPr="00310683" w:rsidRDefault="00C46B60" w:rsidP="00C46B60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C46B60" w:rsidRPr="002F014C" w:rsidRDefault="00730743" w:rsidP="0055068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0681">
        <w:rPr>
          <w:rFonts w:ascii="仿宋" w:eastAsia="仿宋" w:hAnsi="仿宋" w:hint="eastAsia"/>
          <w:sz w:val="32"/>
          <w:szCs w:val="32"/>
        </w:rPr>
        <w:t>按</w:t>
      </w:r>
      <w:r w:rsidR="00AC6D8B">
        <w:rPr>
          <w:rFonts w:ascii="仿宋" w:eastAsia="仿宋" w:hAnsi="仿宋" w:hint="eastAsia"/>
          <w:sz w:val="32"/>
          <w:szCs w:val="32"/>
        </w:rPr>
        <w:t>照市教育两委《关于组织市属高校集中开展巡察的工作方案》的有关要求</w:t>
      </w:r>
      <w:r w:rsidRPr="0055068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550681">
        <w:rPr>
          <w:rFonts w:ascii="仿宋" w:eastAsia="仿宋" w:hAnsi="仿宋" w:hint="eastAsia"/>
          <w:sz w:val="32"/>
          <w:szCs w:val="32"/>
        </w:rPr>
        <w:t>受校党委巡察办</w:t>
      </w:r>
      <w:proofErr w:type="gramEnd"/>
      <w:r w:rsidRPr="00550681">
        <w:rPr>
          <w:rFonts w:ascii="仿宋" w:eastAsia="仿宋" w:hAnsi="仿宋" w:hint="eastAsia"/>
          <w:sz w:val="32"/>
          <w:szCs w:val="32"/>
        </w:rPr>
        <w:t>委托，</w:t>
      </w:r>
      <w:r w:rsidR="00C46B60" w:rsidRPr="002F014C">
        <w:rPr>
          <w:rFonts w:ascii="仿宋" w:eastAsia="仿宋" w:hAnsi="仿宋" w:hint="eastAsia"/>
          <w:sz w:val="32"/>
          <w:szCs w:val="32"/>
        </w:rPr>
        <w:t>审计处对</w:t>
      </w:r>
      <w:r>
        <w:rPr>
          <w:rFonts w:ascii="仿宋" w:eastAsia="仿宋" w:hAnsi="仿宋" w:hint="eastAsia"/>
          <w:sz w:val="32"/>
          <w:szCs w:val="32"/>
        </w:rPr>
        <w:t>马桂霞、孙延林、王健</w:t>
      </w:r>
      <w:r w:rsidR="00AC6D8B">
        <w:rPr>
          <w:rFonts w:ascii="仿宋" w:eastAsia="仿宋" w:hAnsi="仿宋" w:hint="eastAsia"/>
          <w:sz w:val="32"/>
          <w:szCs w:val="32"/>
        </w:rPr>
        <w:t>3</w:t>
      </w:r>
      <w:r w:rsidR="009F0A87">
        <w:rPr>
          <w:rFonts w:ascii="仿宋" w:eastAsia="仿宋" w:hAnsi="仿宋" w:hint="eastAsia"/>
          <w:sz w:val="32"/>
          <w:szCs w:val="32"/>
        </w:rPr>
        <w:t>名</w:t>
      </w:r>
      <w:r w:rsidR="00AC6D8B">
        <w:rPr>
          <w:rFonts w:ascii="仿宋" w:eastAsia="仿宋" w:hAnsi="仿宋" w:hint="eastAsia"/>
          <w:sz w:val="32"/>
          <w:szCs w:val="32"/>
        </w:rPr>
        <w:t>同志自</w:t>
      </w:r>
      <w:r w:rsidR="00C46B60" w:rsidRPr="002F014C">
        <w:rPr>
          <w:rFonts w:ascii="仿宋" w:eastAsia="仿宋" w:hAnsi="仿宋" w:hint="eastAsia"/>
          <w:sz w:val="32"/>
          <w:szCs w:val="32"/>
        </w:rPr>
        <w:t>2018年6月至</w:t>
      </w:r>
      <w:r>
        <w:rPr>
          <w:rFonts w:ascii="仿宋" w:eastAsia="仿宋" w:hAnsi="仿宋" w:hint="eastAsia"/>
          <w:sz w:val="32"/>
          <w:szCs w:val="32"/>
        </w:rPr>
        <w:t>2021</w:t>
      </w:r>
      <w:r w:rsidR="00C46B60" w:rsidRPr="002F014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proofErr w:type="gramStart"/>
      <w:r w:rsidR="009F0A87">
        <w:rPr>
          <w:rFonts w:ascii="仿宋" w:eastAsia="仿宋" w:hAnsi="仿宋" w:hint="eastAsia"/>
          <w:sz w:val="32"/>
          <w:szCs w:val="32"/>
        </w:rPr>
        <w:t>月</w:t>
      </w:r>
      <w:r w:rsidR="00A47CE0">
        <w:rPr>
          <w:rFonts w:ascii="仿宋" w:eastAsia="仿宋" w:hAnsi="仿宋" w:hint="eastAsia"/>
          <w:sz w:val="32"/>
          <w:szCs w:val="32"/>
        </w:rPr>
        <w:t>分</w:t>
      </w:r>
      <w:proofErr w:type="gramEnd"/>
      <w:r w:rsidR="00A47CE0">
        <w:rPr>
          <w:rFonts w:ascii="仿宋" w:eastAsia="仿宋" w:hAnsi="仿宋" w:hint="eastAsia"/>
          <w:sz w:val="32"/>
          <w:szCs w:val="32"/>
        </w:rPr>
        <w:t>别</w:t>
      </w:r>
      <w:r w:rsidR="0023246B">
        <w:rPr>
          <w:rFonts w:ascii="仿宋" w:eastAsia="仿宋" w:hAnsi="仿宋" w:hint="eastAsia"/>
          <w:sz w:val="32"/>
          <w:szCs w:val="32"/>
        </w:rPr>
        <w:t>任体育教育与教育科学学院党委书记；党委副书记、院长；</w:t>
      </w:r>
      <w:r w:rsidR="00A47CE0">
        <w:rPr>
          <w:rFonts w:ascii="仿宋" w:eastAsia="仿宋" w:hAnsi="仿宋" w:hint="eastAsia"/>
          <w:sz w:val="32"/>
          <w:szCs w:val="32"/>
        </w:rPr>
        <w:t>社会体育与健康科学学院</w:t>
      </w:r>
      <w:r>
        <w:rPr>
          <w:rFonts w:ascii="仿宋" w:eastAsia="仿宋" w:hAnsi="仿宋" w:hint="eastAsia"/>
          <w:sz w:val="32"/>
          <w:szCs w:val="32"/>
        </w:rPr>
        <w:t>副书记、院长</w:t>
      </w:r>
      <w:r w:rsidR="003C77F3">
        <w:rPr>
          <w:rFonts w:ascii="仿宋" w:eastAsia="仿宋" w:hAnsi="仿宋" w:hint="eastAsia"/>
          <w:sz w:val="32"/>
          <w:szCs w:val="32"/>
        </w:rPr>
        <w:t>；</w:t>
      </w:r>
      <w:r w:rsidR="00AC6D8B">
        <w:rPr>
          <w:rFonts w:ascii="仿宋" w:eastAsia="仿宋" w:hAnsi="仿宋" w:hint="eastAsia"/>
          <w:sz w:val="32"/>
          <w:szCs w:val="32"/>
        </w:rPr>
        <w:t>于宝明同志自2020年6月至2021年3月担任</w:t>
      </w:r>
      <w:r w:rsidR="00AC6D8B" w:rsidRPr="00AC6D8B">
        <w:rPr>
          <w:rFonts w:ascii="仿宋" w:eastAsia="仿宋" w:hAnsi="仿宋" w:hint="eastAsia"/>
          <w:sz w:val="32"/>
          <w:szCs w:val="32"/>
        </w:rPr>
        <w:t>社会体育与健康科学学院书记</w:t>
      </w:r>
      <w:r w:rsidR="0023246B">
        <w:rPr>
          <w:rFonts w:ascii="仿宋" w:eastAsia="仿宋" w:hAnsi="仿宋" w:hint="eastAsia"/>
          <w:sz w:val="32"/>
          <w:szCs w:val="32"/>
        </w:rPr>
        <w:t>期间</w:t>
      </w:r>
      <w:r w:rsidR="00A47CE0">
        <w:rPr>
          <w:rFonts w:ascii="仿宋" w:eastAsia="仿宋" w:hAnsi="仿宋" w:hint="eastAsia"/>
          <w:sz w:val="32"/>
          <w:szCs w:val="32"/>
        </w:rPr>
        <w:t>进行</w:t>
      </w:r>
      <w:r w:rsidR="00C46B60" w:rsidRPr="002F014C">
        <w:rPr>
          <w:rFonts w:ascii="仿宋" w:eastAsia="仿宋" w:hAnsi="仿宋" w:hint="eastAsia"/>
          <w:sz w:val="32"/>
          <w:szCs w:val="32"/>
        </w:rPr>
        <w:t>经济责任审计，现</w:t>
      </w:r>
      <w:r w:rsidR="00AC6D8B">
        <w:rPr>
          <w:rFonts w:ascii="仿宋" w:eastAsia="仿宋" w:hAnsi="仿宋" w:hint="eastAsia"/>
          <w:sz w:val="32"/>
          <w:szCs w:val="32"/>
        </w:rPr>
        <w:t>予</w:t>
      </w:r>
      <w:r w:rsidR="00C46B60" w:rsidRPr="002F014C">
        <w:rPr>
          <w:rFonts w:ascii="仿宋" w:eastAsia="仿宋" w:hAnsi="仿宋" w:hint="eastAsia"/>
          <w:sz w:val="32"/>
          <w:szCs w:val="32"/>
        </w:rPr>
        <w:t>以公示。</w:t>
      </w:r>
    </w:p>
    <w:p w:rsidR="00C46B60" w:rsidRPr="00AC6D8B" w:rsidRDefault="00C46B60" w:rsidP="002F01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93322" w:rsidRPr="002F014C" w:rsidRDefault="00C46B60" w:rsidP="00C46B60">
      <w:pPr>
        <w:ind w:firstLine="420"/>
        <w:rPr>
          <w:rFonts w:ascii="仿宋" w:eastAsia="仿宋" w:hAnsi="仿宋"/>
          <w:sz w:val="32"/>
          <w:szCs w:val="32"/>
        </w:rPr>
      </w:pPr>
      <w:r w:rsidRPr="002F014C">
        <w:rPr>
          <w:rFonts w:ascii="仿宋" w:eastAsia="仿宋" w:hAnsi="仿宋" w:hint="eastAsia"/>
          <w:sz w:val="32"/>
          <w:szCs w:val="32"/>
        </w:rPr>
        <w:t>审计处电话：23924860</w:t>
      </w:r>
    </w:p>
    <w:p w:rsidR="00C46B60" w:rsidRPr="002F014C" w:rsidRDefault="00C46B60" w:rsidP="00C46B60">
      <w:pPr>
        <w:ind w:firstLine="420"/>
        <w:rPr>
          <w:rFonts w:ascii="仿宋" w:eastAsia="仿宋" w:hAnsi="仿宋"/>
          <w:sz w:val="32"/>
          <w:szCs w:val="32"/>
        </w:rPr>
      </w:pPr>
      <w:r w:rsidRPr="002F014C">
        <w:rPr>
          <w:rFonts w:ascii="仿宋" w:eastAsia="仿宋" w:hAnsi="仿宋" w:hint="eastAsia"/>
          <w:sz w:val="32"/>
          <w:szCs w:val="32"/>
        </w:rPr>
        <w:t>审计处邮箱：</w:t>
      </w:r>
      <w:hyperlink r:id="rId7" w:history="1">
        <w:r w:rsidR="003E63B9" w:rsidRPr="002F014C">
          <w:rPr>
            <w:rStyle w:val="a5"/>
            <w:rFonts w:ascii="仿宋" w:eastAsia="仿宋" w:hAnsi="仿宋" w:hint="eastAsia"/>
            <w:sz w:val="32"/>
            <w:szCs w:val="32"/>
          </w:rPr>
          <w:t>sjc@tjus.edu.cn</w:t>
        </w:r>
      </w:hyperlink>
    </w:p>
    <w:p w:rsidR="003E63B9" w:rsidRDefault="003E63B9" w:rsidP="00C46B60">
      <w:pPr>
        <w:ind w:firstLine="420"/>
      </w:pPr>
    </w:p>
    <w:p w:rsidR="003E63B9" w:rsidRDefault="003E63B9" w:rsidP="00C46B60">
      <w:pPr>
        <w:ind w:firstLine="420"/>
      </w:pPr>
    </w:p>
    <w:p w:rsidR="003E63B9" w:rsidRDefault="003E63B9" w:rsidP="00C46B60">
      <w:pPr>
        <w:ind w:firstLine="420"/>
      </w:pPr>
    </w:p>
    <w:p w:rsidR="003E63B9" w:rsidRDefault="003E63B9" w:rsidP="00C46B60">
      <w:pPr>
        <w:ind w:firstLine="420"/>
      </w:pPr>
    </w:p>
    <w:p w:rsidR="003E63B9" w:rsidRDefault="003E63B9" w:rsidP="00C46B60">
      <w:pPr>
        <w:ind w:firstLine="420"/>
      </w:pPr>
    </w:p>
    <w:p w:rsidR="003E63B9" w:rsidRPr="00AC6D8B" w:rsidRDefault="007D78E4" w:rsidP="00C46B60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</w:t>
      </w:r>
      <w:r w:rsidRPr="007D78E4">
        <w:rPr>
          <w:rFonts w:hint="eastAsia"/>
          <w:sz w:val="32"/>
          <w:szCs w:val="32"/>
        </w:rPr>
        <w:t xml:space="preserve">    </w:t>
      </w:r>
      <w:r w:rsidRPr="00AC6D8B">
        <w:rPr>
          <w:rFonts w:ascii="仿宋" w:eastAsia="仿宋" w:hAnsi="仿宋" w:hint="eastAsia"/>
          <w:sz w:val="32"/>
          <w:szCs w:val="32"/>
        </w:rPr>
        <w:t>审计处</w:t>
      </w:r>
    </w:p>
    <w:p w:rsidR="003E63B9" w:rsidRPr="00AC6D8B" w:rsidRDefault="003E63B9" w:rsidP="00C46B60">
      <w:pPr>
        <w:ind w:firstLine="420"/>
        <w:rPr>
          <w:rFonts w:ascii="仿宋" w:eastAsia="仿宋" w:hAnsi="仿宋"/>
        </w:rPr>
      </w:pPr>
    </w:p>
    <w:p w:rsidR="003E63B9" w:rsidRPr="00AC6D8B" w:rsidRDefault="003E63B9" w:rsidP="002F014C">
      <w:pPr>
        <w:ind w:firstLine="420"/>
        <w:rPr>
          <w:rFonts w:ascii="仿宋" w:eastAsia="仿宋" w:hAnsi="仿宋"/>
          <w:sz w:val="32"/>
          <w:szCs w:val="32"/>
        </w:rPr>
      </w:pPr>
      <w:r w:rsidRPr="00AC6D8B">
        <w:rPr>
          <w:rFonts w:ascii="仿宋" w:eastAsia="仿宋" w:hAnsi="仿宋" w:hint="eastAsia"/>
        </w:rPr>
        <w:t xml:space="preserve">                                            </w:t>
      </w:r>
      <w:r w:rsidRPr="00AC6D8B">
        <w:rPr>
          <w:rFonts w:ascii="仿宋" w:eastAsia="仿宋" w:hAnsi="仿宋" w:hint="eastAsia"/>
          <w:sz w:val="32"/>
          <w:szCs w:val="32"/>
        </w:rPr>
        <w:t xml:space="preserve"> </w:t>
      </w:r>
      <w:r w:rsidR="002F014C" w:rsidRPr="00AC6D8B">
        <w:rPr>
          <w:rFonts w:ascii="仿宋" w:eastAsia="仿宋" w:hAnsi="仿宋" w:hint="eastAsia"/>
          <w:sz w:val="32"/>
          <w:szCs w:val="32"/>
        </w:rPr>
        <w:t xml:space="preserve"> </w:t>
      </w:r>
      <w:r w:rsidR="00171CAA" w:rsidRPr="00AC6D8B">
        <w:rPr>
          <w:rFonts w:ascii="仿宋" w:eastAsia="仿宋" w:hAnsi="仿宋" w:hint="eastAsia"/>
          <w:sz w:val="32"/>
          <w:szCs w:val="32"/>
        </w:rPr>
        <w:t xml:space="preserve"> </w:t>
      </w:r>
      <w:r w:rsidR="00730743" w:rsidRPr="00AC6D8B">
        <w:rPr>
          <w:rFonts w:ascii="仿宋" w:eastAsia="仿宋" w:hAnsi="仿宋" w:hint="eastAsia"/>
          <w:sz w:val="32"/>
          <w:szCs w:val="32"/>
        </w:rPr>
        <w:t>2021.4.23</w:t>
      </w:r>
    </w:p>
    <w:sectPr w:rsidR="003E63B9" w:rsidRPr="00AC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D1" w:rsidRDefault="001C5BD1" w:rsidP="00C46B60">
      <w:r>
        <w:separator/>
      </w:r>
    </w:p>
  </w:endnote>
  <w:endnote w:type="continuationSeparator" w:id="0">
    <w:p w:rsidR="001C5BD1" w:rsidRDefault="001C5BD1" w:rsidP="00C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D1" w:rsidRDefault="001C5BD1" w:rsidP="00C46B60">
      <w:r>
        <w:separator/>
      </w:r>
    </w:p>
  </w:footnote>
  <w:footnote w:type="continuationSeparator" w:id="0">
    <w:p w:rsidR="001C5BD1" w:rsidRDefault="001C5BD1" w:rsidP="00C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5F"/>
    <w:rsid w:val="00171CAA"/>
    <w:rsid w:val="00193322"/>
    <w:rsid w:val="001C5BD1"/>
    <w:rsid w:val="00230A8E"/>
    <w:rsid w:val="0023246B"/>
    <w:rsid w:val="002335C1"/>
    <w:rsid w:val="002F014C"/>
    <w:rsid w:val="003C77F3"/>
    <w:rsid w:val="003D331A"/>
    <w:rsid w:val="003E63B9"/>
    <w:rsid w:val="00550681"/>
    <w:rsid w:val="005F75BB"/>
    <w:rsid w:val="00642A0F"/>
    <w:rsid w:val="00664C24"/>
    <w:rsid w:val="00696E08"/>
    <w:rsid w:val="00702C5F"/>
    <w:rsid w:val="00730743"/>
    <w:rsid w:val="0076072F"/>
    <w:rsid w:val="007A5D91"/>
    <w:rsid w:val="007D78E4"/>
    <w:rsid w:val="007F17B9"/>
    <w:rsid w:val="007F75FE"/>
    <w:rsid w:val="00894014"/>
    <w:rsid w:val="009B3EF7"/>
    <w:rsid w:val="009F0A87"/>
    <w:rsid w:val="00A47CE0"/>
    <w:rsid w:val="00AC6D8B"/>
    <w:rsid w:val="00BF4182"/>
    <w:rsid w:val="00C46B60"/>
    <w:rsid w:val="00C72E4D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B60"/>
    <w:rPr>
      <w:sz w:val="18"/>
      <w:szCs w:val="18"/>
    </w:rPr>
  </w:style>
  <w:style w:type="character" w:styleId="a5">
    <w:name w:val="Hyperlink"/>
    <w:basedOn w:val="a0"/>
    <w:uiPriority w:val="99"/>
    <w:unhideWhenUsed/>
    <w:rsid w:val="003E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B60"/>
    <w:rPr>
      <w:sz w:val="18"/>
      <w:szCs w:val="18"/>
    </w:rPr>
  </w:style>
  <w:style w:type="character" w:styleId="a5">
    <w:name w:val="Hyperlink"/>
    <w:basedOn w:val="a0"/>
    <w:uiPriority w:val="99"/>
    <w:unhideWhenUsed/>
    <w:rsid w:val="003E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c@tjus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2020-04-28T07:17:00Z</cp:lastPrinted>
  <dcterms:created xsi:type="dcterms:W3CDTF">2021-04-23T03:28:00Z</dcterms:created>
  <dcterms:modified xsi:type="dcterms:W3CDTF">2021-04-23T03:28:00Z</dcterms:modified>
</cp:coreProperties>
</file>